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6" w:rsidRDefault="00974546" w:rsidP="00974546">
      <w:pPr>
        <w:pStyle w:val="2"/>
      </w:pPr>
      <w:hyperlink r:id="rId6" w:tgtFrame="_blank" w:history="1">
        <w:r>
          <w:rPr>
            <w:rStyle w:val="a6"/>
          </w:rPr>
          <w:t>School of Basic Science</w:t>
        </w:r>
      </w:hyperlink>
    </w:p>
    <w:p w:rsidR="00974546" w:rsidRDefault="00974546" w:rsidP="00974546">
      <w:pPr>
        <w:pStyle w:val="2"/>
      </w:pPr>
      <w:hyperlink r:id="rId7" w:tgtFrame="_blank" w:history="1">
        <w:r>
          <w:rPr>
            <w:rStyle w:val="a6"/>
          </w:rPr>
          <w:t>School of Public Health</w:t>
        </w:r>
      </w:hyperlink>
    </w:p>
    <w:p w:rsidR="00974546" w:rsidRDefault="00974546" w:rsidP="00974546">
      <w:pPr>
        <w:pStyle w:val="2"/>
      </w:pPr>
      <w:hyperlink r:id="rId8" w:tgtFrame="_blank" w:history="1">
        <w:r>
          <w:rPr>
            <w:rStyle w:val="a6"/>
          </w:rPr>
          <w:t>School of Health Management</w:t>
        </w:r>
      </w:hyperlink>
    </w:p>
    <w:p w:rsidR="00974546" w:rsidRDefault="00974546" w:rsidP="00974546">
      <w:pPr>
        <w:pStyle w:val="2"/>
      </w:pPr>
      <w:hyperlink r:id="rId9" w:tgtFrame="_blank" w:history="1">
        <w:r>
          <w:rPr>
            <w:rStyle w:val="a6"/>
          </w:rPr>
          <w:t>Pharmaceutical Sciences</w:t>
        </w:r>
      </w:hyperlink>
    </w:p>
    <w:p w:rsidR="00974546" w:rsidRDefault="00974546" w:rsidP="00974546">
      <w:pPr>
        <w:pStyle w:val="2"/>
      </w:pPr>
      <w:hyperlink r:id="rId10" w:history="1">
        <w:r>
          <w:rPr>
            <w:rStyle w:val="a6"/>
          </w:rPr>
          <w:t>Kingmed College of Laboratory Medicine</w:t>
        </w:r>
      </w:hyperlink>
    </w:p>
    <w:p w:rsidR="00974546" w:rsidRDefault="00974546" w:rsidP="00974546">
      <w:pPr>
        <w:pStyle w:val="2"/>
      </w:pPr>
      <w:hyperlink r:id="rId11" w:tgtFrame="_blank" w:history="1">
        <w:r>
          <w:rPr>
            <w:rStyle w:val="a6"/>
          </w:rPr>
          <w:t>School of Nursing</w:t>
        </w:r>
      </w:hyperlink>
    </w:p>
    <w:p w:rsidR="00974546" w:rsidRDefault="00974546" w:rsidP="00974546">
      <w:pPr>
        <w:pStyle w:val="2"/>
        <w:rPr>
          <w:rFonts w:hint="eastAsia"/>
        </w:rPr>
      </w:pPr>
      <w:hyperlink r:id="rId12" w:tgtFrame="_blank" w:history="1">
        <w:r>
          <w:rPr>
            <w:rStyle w:val="a6"/>
          </w:rPr>
          <w:t xml:space="preserve">School of </w:t>
        </w:r>
        <w:r>
          <w:rPr>
            <w:rStyle w:val="a6"/>
            <w:rFonts w:hint="eastAsia"/>
          </w:rPr>
          <w:t>Dentistry</w:t>
        </w:r>
      </w:hyperlink>
    </w:p>
    <w:p w:rsidR="00974546" w:rsidRDefault="00974546" w:rsidP="00974546">
      <w:pPr>
        <w:pStyle w:val="2"/>
      </w:pPr>
      <w:hyperlink r:id="rId13" w:tgtFrame="_blank" w:history="1">
        <w:r>
          <w:rPr>
            <w:rStyle w:val="a6"/>
          </w:rPr>
          <w:t>The School of General Practice and Continuing Education</w:t>
        </w:r>
      </w:hyperlink>
    </w:p>
    <w:p w:rsidR="00974546" w:rsidRDefault="00974546" w:rsidP="00974546">
      <w:pPr>
        <w:pStyle w:val="2"/>
      </w:pPr>
      <w:hyperlink r:id="rId14" w:tgtFrame="_blank" w:history="1">
        <w:r>
          <w:rPr>
            <w:rStyle w:val="a6"/>
          </w:rPr>
          <w:t>The Second Clinical School</w:t>
        </w:r>
      </w:hyperlink>
    </w:p>
    <w:p w:rsidR="00974546" w:rsidRDefault="00974546" w:rsidP="00974546">
      <w:pPr>
        <w:pStyle w:val="2"/>
      </w:pPr>
      <w:hyperlink r:id="rId15" w:tgtFrame="_blank" w:history="1">
        <w:r>
          <w:rPr>
            <w:rStyle w:val="a6"/>
          </w:rPr>
          <w:t>Graduate School</w:t>
        </w:r>
      </w:hyperlink>
    </w:p>
    <w:p w:rsidR="00974546" w:rsidRDefault="00974546" w:rsidP="00974546">
      <w:pPr>
        <w:pStyle w:val="2"/>
      </w:pPr>
      <w:hyperlink r:id="rId16" w:tgtFrame="_blank" w:history="1">
        <w:r>
          <w:rPr>
            <w:rStyle w:val="a6"/>
            <w:rFonts w:hint="eastAsia"/>
          </w:rPr>
          <w:t>Clinical</w:t>
        </w:r>
        <w:r>
          <w:rPr>
            <w:rStyle w:val="a6"/>
          </w:rPr>
          <w:t xml:space="preserve"> School</w:t>
        </w:r>
      </w:hyperlink>
    </w:p>
    <w:p w:rsidR="00974546" w:rsidRPr="00974546" w:rsidRDefault="00974546" w:rsidP="00974546"/>
    <w:p w:rsidR="00974546" w:rsidRPr="00974546" w:rsidRDefault="00974546" w:rsidP="00974546"/>
    <w:sectPr w:rsidR="00974546" w:rsidRPr="00974546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24" w:rsidRDefault="00316B24" w:rsidP="00925799">
      <w:r>
        <w:separator/>
      </w:r>
    </w:p>
  </w:endnote>
  <w:endnote w:type="continuationSeparator" w:id="0">
    <w:p w:rsidR="00316B24" w:rsidRDefault="00316B24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24" w:rsidRDefault="00316B24" w:rsidP="00925799">
      <w:r>
        <w:separator/>
      </w:r>
    </w:p>
  </w:footnote>
  <w:footnote w:type="continuationSeparator" w:id="0">
    <w:p w:rsidR="00316B24" w:rsidRDefault="00316B24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923A9"/>
    <w:rsid w:val="000C2F46"/>
    <w:rsid w:val="00105BB2"/>
    <w:rsid w:val="00121CB5"/>
    <w:rsid w:val="00155739"/>
    <w:rsid w:val="00155E3A"/>
    <w:rsid w:val="001F1EEA"/>
    <w:rsid w:val="002C6427"/>
    <w:rsid w:val="00316B24"/>
    <w:rsid w:val="003504C9"/>
    <w:rsid w:val="00545782"/>
    <w:rsid w:val="006D56BD"/>
    <w:rsid w:val="00744CE2"/>
    <w:rsid w:val="00757284"/>
    <w:rsid w:val="007B01A2"/>
    <w:rsid w:val="007E547F"/>
    <w:rsid w:val="008632C8"/>
    <w:rsid w:val="008964BE"/>
    <w:rsid w:val="008D6FC5"/>
    <w:rsid w:val="00925799"/>
    <w:rsid w:val="00974546"/>
    <w:rsid w:val="00983939"/>
    <w:rsid w:val="0098607B"/>
    <w:rsid w:val="009920E6"/>
    <w:rsid w:val="00A752EB"/>
    <w:rsid w:val="00B67D19"/>
    <w:rsid w:val="00B80ED7"/>
    <w:rsid w:val="00CB7408"/>
    <w:rsid w:val="00D97B14"/>
    <w:rsid w:val="00DD0F0B"/>
    <w:rsid w:val="00E07721"/>
    <w:rsid w:val="00E34766"/>
    <w:rsid w:val="00E6379E"/>
    <w:rsid w:val="00E731B7"/>
    <w:rsid w:val="00E80B2A"/>
    <w:rsid w:val="00EA6401"/>
    <w:rsid w:val="00F24D8C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745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style13">
    <w:name w:val="style13"/>
    <w:basedOn w:val="a0"/>
    <w:rsid w:val="00F24D8C"/>
  </w:style>
  <w:style w:type="character" w:customStyle="1" w:styleId="style6">
    <w:name w:val="style6"/>
    <w:basedOn w:val="a0"/>
    <w:rsid w:val="00F24D8C"/>
  </w:style>
  <w:style w:type="character" w:customStyle="1" w:styleId="style3">
    <w:name w:val="style3"/>
    <w:basedOn w:val="a0"/>
    <w:rsid w:val="00A752EB"/>
  </w:style>
  <w:style w:type="paragraph" w:customStyle="1" w:styleId="style4">
    <w:name w:val="style4"/>
    <w:basedOn w:val="a"/>
    <w:rsid w:val="006D5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6">
    <w:name w:val="style16"/>
    <w:basedOn w:val="a"/>
    <w:rsid w:val="006D5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745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38.57.36/" TargetMode="External"/><Relationship Id="rId13" Type="http://schemas.openxmlformats.org/officeDocument/2006/relationships/hyperlink" Target="http://210.38.57.40/jjx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10.38.57.21/gw/" TargetMode="External"/><Relationship Id="rId12" Type="http://schemas.openxmlformats.org/officeDocument/2006/relationships/hyperlink" Target="http://210.38.57.40/hlx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10.38.57.44/00110/column3200110.jsp?columnId=00110?0.030541871582553392" TargetMode="External"/><Relationship Id="rId1" Type="http://schemas.openxmlformats.org/officeDocument/2006/relationships/styles" Target="styles.xml"/><Relationship Id="rId6" Type="http://schemas.openxmlformats.org/officeDocument/2006/relationships/hyperlink" Target="http://210.38.57.67:82/" TargetMode="External"/><Relationship Id="rId11" Type="http://schemas.openxmlformats.org/officeDocument/2006/relationships/hyperlink" Target="http://210.38.57.40/hlx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10.38.57.44/00110/column3200110.jsp?columnId=00110?0.030541871582553392" TargetMode="External"/><Relationship Id="rId10" Type="http://schemas.openxmlformats.org/officeDocument/2006/relationships/hyperlink" Target="http://www.gzhmc.edu.cn/gyEnglish/School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10.38.57.67:83/" TargetMode="External"/><Relationship Id="rId14" Type="http://schemas.openxmlformats.org/officeDocument/2006/relationships/hyperlink" Target="http://www.gye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2015-07-31T05:05:00Z</dcterms:created>
  <dcterms:modified xsi:type="dcterms:W3CDTF">2015-07-31T05:12:00Z</dcterms:modified>
</cp:coreProperties>
</file>